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CC" w:rsidRPr="009B4BD1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>金門縣</w:t>
      </w:r>
      <w:r w:rsidR="00D13BAC">
        <w:rPr>
          <w:rFonts w:ascii="標楷體" w:eastAsia="標楷體" w:hAnsi="標楷體" w:cs="標楷體" w:hint="eastAsia"/>
          <w:sz w:val="28"/>
          <w:szCs w:val="28"/>
          <w:u w:val="single"/>
        </w:rPr>
        <w:t>烈嶼鄉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>上</w:t>
      </w:r>
      <w:proofErr w:type="gramStart"/>
      <w:r w:rsidRPr="009B4BD1">
        <w:rPr>
          <w:rFonts w:ascii="標楷體" w:eastAsia="標楷體" w:hAnsi="標楷體" w:cs="標楷體"/>
          <w:sz w:val="28"/>
          <w:szCs w:val="28"/>
          <w:u w:val="single"/>
        </w:rPr>
        <w:t>岐</w:t>
      </w:r>
      <w:proofErr w:type="gramEnd"/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9B4BD1">
        <w:rPr>
          <w:rFonts w:ascii="標楷體" w:eastAsia="標楷體" w:hAnsi="標楷體" w:cs="標楷體"/>
          <w:sz w:val="28"/>
          <w:szCs w:val="28"/>
        </w:rPr>
        <w:t>國民小學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D13BAC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B5713E" w:rsidRPr="009B4BD1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9B4BD1">
        <w:rPr>
          <w:rFonts w:ascii="標楷體" w:eastAsia="標楷體" w:hAnsi="標楷體" w:cs="標楷體" w:hint="eastAsia"/>
          <w:sz w:val="28"/>
          <w:szCs w:val="28"/>
        </w:rPr>
        <w:t>二</w:t>
      </w:r>
      <w:r w:rsidRPr="009B4BD1">
        <w:rPr>
          <w:rFonts w:ascii="標楷體" w:eastAsia="標楷體" w:hAnsi="標楷體" w:cs="標楷體"/>
          <w:sz w:val="28"/>
          <w:szCs w:val="28"/>
        </w:rPr>
        <w:t>學期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四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9B4BD1">
        <w:rPr>
          <w:rFonts w:ascii="標楷體" w:eastAsia="標楷體" w:hAnsi="標楷體" w:cs="標楷體"/>
          <w:sz w:val="28"/>
          <w:szCs w:val="28"/>
        </w:rPr>
        <w:t>年級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 xml:space="preserve">彈性(資訊)  </w:t>
      </w:r>
      <w:r w:rsidR="009B4BD1" w:rsidRPr="009B4BD1">
        <w:rPr>
          <w:rFonts w:ascii="標楷體" w:eastAsia="標楷體" w:hAnsi="標楷體" w:hint="eastAsia"/>
          <w:b/>
          <w:bCs/>
          <w:sz w:val="28"/>
        </w:rPr>
        <w:t>領域</w:t>
      </w:r>
      <w:r w:rsidRPr="009B4BD1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D13BAC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CB4ECC" w:rsidRPr="009B4BD1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proofErr w:type="gramStart"/>
      <w:r w:rsidRPr="009B4BD1"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 w:rsidRPr="009B4BD1">
        <w:rPr>
          <w:rFonts w:ascii="標楷體" w:eastAsia="標楷體" w:hAnsi="標楷體" w:cs="標楷體"/>
          <w:sz w:val="28"/>
          <w:szCs w:val="28"/>
        </w:rPr>
        <w:t>．教材來源：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自編、</w:t>
      </w:r>
      <w:r w:rsidR="009B4BD1" w:rsidRPr="009B4BD1">
        <w:rPr>
          <w:rFonts w:ascii="標楷體" w:eastAsia="標楷體" w:hAnsi="標楷體"/>
          <w:sz w:val="28"/>
          <w:u w:val="single"/>
        </w:rPr>
        <w:t>PowerPoint</w:t>
      </w:r>
      <w:r w:rsidR="009B4BD1" w:rsidRPr="009B4BD1">
        <w:rPr>
          <w:rFonts w:ascii="標楷體" w:eastAsia="標楷體" w:hAnsi="標楷體" w:hint="eastAsia"/>
          <w:sz w:val="28"/>
          <w:u w:val="single"/>
        </w:rPr>
        <w:t>2013</w:t>
      </w:r>
    </w:p>
    <w:p w:rsidR="009B4BD1" w:rsidRPr="00DC5C9A" w:rsidRDefault="00331563" w:rsidP="004C26A8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4"/>
          <w:szCs w:val="24"/>
        </w:rPr>
      </w:pPr>
      <w:r w:rsidRPr="009B4BD1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節，</w:t>
      </w:r>
      <w:proofErr w:type="gramStart"/>
      <w:r w:rsidRPr="009B4BD1">
        <w:rPr>
          <w:rFonts w:ascii="標楷體" w:eastAsia="標楷體" w:hAnsi="標楷體" w:cs="標楷體"/>
          <w:sz w:val="28"/>
          <w:szCs w:val="28"/>
        </w:rPr>
        <w:t>學期總節數</w:t>
      </w:r>
      <w:proofErr w:type="gramEnd"/>
      <w:r w:rsidRPr="009B4BD1">
        <w:rPr>
          <w:rFonts w:ascii="標楷體" w:eastAsia="標楷體" w:hAnsi="標楷體" w:cs="標楷體"/>
          <w:sz w:val="28"/>
          <w:szCs w:val="28"/>
        </w:rPr>
        <w:t xml:space="preserve">：  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D13BAC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9B4BD1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9B4BD1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認識並熟悉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的操作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能利用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建立各式</w:t>
      </w:r>
      <w:r>
        <w:rPr>
          <w:rFonts w:ascii="標楷體" w:eastAsia="標楷體" w:hAnsi="標楷體" w:hint="eastAsia"/>
          <w:sz w:val="28"/>
          <w:szCs w:val="28"/>
        </w:rPr>
        <w:t>簡報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9B4BD1" w:rsidRPr="00C30A87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/>
          <w:sz w:val="28"/>
          <w:szCs w:val="28"/>
        </w:rPr>
        <w:t>透過</w:t>
      </w:r>
      <w:r>
        <w:rPr>
          <w:rFonts w:ascii="標楷體" w:eastAsia="標楷體" w:hAnsi="標楷體" w:hint="eastAsia"/>
          <w:sz w:val="28"/>
          <w:u w:val="single"/>
        </w:rPr>
        <w:t>PowerPoint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 w:rsidRPr="00B2055F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C30A87">
        <w:rPr>
          <w:rFonts w:ascii="標楷體" w:eastAsia="標楷體" w:hAnsi="標楷體" w:cs="新細明體"/>
          <w:sz w:val="28"/>
          <w:szCs w:val="28"/>
        </w:rPr>
        <w:t>的使用，培養電腦資料處理的能力，以為各領域學習之輔助工具。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奠定學生使用資訊的知識與技能。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導引學生了解資訊與日常生活的關係。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 w:hint="eastAsia"/>
          <w:color w:val="000000"/>
          <w:sz w:val="28"/>
          <w:szCs w:val="28"/>
        </w:rPr>
        <w:t>啟發學生資訊學習的興趣，作為發展資訊教育課程的基本核心。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透過應用軟體的使用，培養電腦資料處理的能力，以為各領域學習之輔助工具。</w:t>
      </w:r>
    </w:p>
    <w:p w:rsidR="009B4BD1" w:rsidRPr="000F386A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 w:cs="新細明體"/>
          <w:sz w:val="28"/>
          <w:szCs w:val="28"/>
        </w:rPr>
        <w:t>培養學生以資訊知能做為擴展學習與溝通的習慣。</w:t>
      </w:r>
    </w:p>
    <w:p w:rsidR="009B4BD1" w:rsidRDefault="009B4BD1" w:rsidP="009B4BD1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導引學生了解資訊倫理、電腦使用安全及資訊相關法律等相關議題。</w:t>
      </w:r>
    </w:p>
    <w:p w:rsidR="00CB4ECC" w:rsidRPr="009B4BD1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64762C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9B4BD1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D13BAC" w:rsidTr="00F40664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13BAC" w:rsidRDefault="00D1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13BAC" w:rsidTr="00EB63F7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Pr="00C83D2E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1E4BE4">
              <w:rPr>
                <w:rFonts w:ascii="標楷體" w:eastAsia="標楷體" w:hAnsi="標楷體" w:hint="eastAsia"/>
              </w:rPr>
              <w:t>5-2-1 能遵守網路使用規範。</w:t>
            </w:r>
          </w:p>
        </w:tc>
        <w:tc>
          <w:tcPr>
            <w:tcW w:w="5039" w:type="dxa"/>
            <w:vAlign w:val="center"/>
          </w:tcPr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  <w:shd w:val="pct15" w:color="auto" w:fill="FFFFFF"/>
              </w:rPr>
              <w:t>資訊安全宣導</w:t>
            </w:r>
          </w:p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1.認識網路霸凌</w:t>
            </w:r>
          </w:p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2.遵守網路規範，避免誤觸法網及受害。</w:t>
            </w:r>
          </w:p>
          <w:p w:rsidR="00D13BAC" w:rsidRPr="00BA3CAE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3.認識創用cc</w:t>
            </w:r>
          </w:p>
          <w:p w:rsidR="00D13BAC" w:rsidRPr="00707F10" w:rsidRDefault="00D13BAC" w:rsidP="00D13BAC">
            <w:pPr>
              <w:snapToGrid w:val="0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4.挑戰</w:t>
            </w:r>
            <w:proofErr w:type="gramStart"/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資安小</w:t>
            </w:r>
            <w:proofErr w:type="gramEnd"/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學堂</w:t>
            </w:r>
          </w:p>
        </w:tc>
        <w:tc>
          <w:tcPr>
            <w:tcW w:w="1080" w:type="dxa"/>
            <w:vAlign w:val="center"/>
          </w:tcPr>
          <w:p w:rsidR="00D13BAC" w:rsidRPr="005865D9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D13BAC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D13BAC" w:rsidRPr="009E4B8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C2576F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16E30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簡報小達人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)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PowerPoint的應用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啟動PowerPoint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PowerPoint做中學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套用佈景主題</w:t>
            </w:r>
          </w:p>
          <w:p w:rsidR="00D13BAC" w:rsidRPr="00BF5C01" w:rsidRDefault="00D13BAC" w:rsidP="00D13BAC">
            <w:pPr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操作評量</w:t>
            </w:r>
          </w:p>
          <w:p w:rsidR="00D13BAC" w:rsidRPr="00996C3A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677FF3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第三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簡報小達人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)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1-1PowerPoint的應用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1-2啟動PowerPoint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1-3PowerPoint做中學</w:t>
            </w:r>
          </w:p>
          <w:p w:rsidR="00D13BAC" w:rsidRDefault="00D13BAC" w:rsidP="00D13BAC">
            <w:pPr>
              <w:widowControl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1-4套用佈景主題</w:t>
            </w:r>
          </w:p>
          <w:p w:rsidR="00D13BAC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13BAC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操作評量</w:t>
            </w:r>
          </w:p>
          <w:p w:rsidR="00D13BAC" w:rsidRDefault="00D13BAC" w:rsidP="00D13BAC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9C0D6A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第四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簡報小達人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插入圖片</w:t>
            </w:r>
          </w:p>
          <w:p w:rsidR="00D13BAC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播放簡報</w:t>
            </w:r>
          </w:p>
          <w:p w:rsidR="00D13BAC" w:rsidRPr="00BF5C01" w:rsidRDefault="00D13BAC" w:rsidP="00D13BAC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儲存檔案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5865D9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D13BAC" w:rsidRDefault="00D13BAC" w:rsidP="00D13BAC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D13BAC" w:rsidRPr="00996C3A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95701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第五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用簡報自我介紹(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)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製作簡報的技巧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認識版面配置</w:t>
            </w:r>
          </w:p>
          <w:p w:rsidR="00D13BAC" w:rsidRPr="0064762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文字藝術師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996C3A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32ABF">
        <w:trPr>
          <w:trHeight w:val="54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第六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CC5B34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用簡報自我介紹(二)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圖片和特效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美工圖案說故事</w:t>
            </w:r>
          </w:p>
          <w:p w:rsidR="00D13BAC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幫圖片加上動畫</w:t>
            </w:r>
          </w:p>
          <w:p w:rsidR="00D13BAC" w:rsidRPr="00C972A1" w:rsidRDefault="00D13BAC" w:rsidP="00D13BAC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各種檢視模式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557EC0" w:rsidRDefault="00D13BAC" w:rsidP="00D13BAC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13BAC" w:rsidTr="00A548E3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第七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D13BAC" w:rsidRPr="00946198" w:rsidRDefault="00D13BAC" w:rsidP="00D13BAC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D13BAC" w:rsidRPr="008C636F" w:rsidRDefault="00D13BAC" w:rsidP="00D13BAC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</w:t>
            </w:r>
            <w:r w:rsidRPr="0064762C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紹(評量) 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</w:t>
            </w:r>
            <w:r w:rsidRPr="00F74084">
              <w:rPr>
                <w:rFonts w:ascii="標楷體" w:eastAsia="標楷體" w:hAnsi="標楷體" w:hint="eastAsia"/>
              </w:rPr>
              <w:t>自我介紹</w:t>
            </w:r>
            <w:r>
              <w:rPr>
                <w:rFonts w:ascii="標楷體" w:eastAsia="標楷體" w:hAnsi="標楷體" w:hint="eastAsia"/>
              </w:rPr>
              <w:t>』的簡報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D13BAC" w:rsidRPr="009873AD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3F183B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D13BAC" w:rsidRPr="00654036" w:rsidRDefault="00D13BAC" w:rsidP="00D13BAC">
            <w:pPr>
              <w:widowControl w:val="0"/>
              <w:ind w:left="57" w:right="5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Align w:val="center"/>
          </w:tcPr>
          <w:p w:rsidR="00D13BAC" w:rsidRPr="008C636F" w:rsidRDefault="00D13BAC" w:rsidP="00D13BAC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用簡報自我介</w:t>
            </w:r>
            <w:r w:rsidRPr="0064762C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紹(評量) 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學生完成『</w:t>
            </w:r>
            <w:r w:rsidRPr="00F74084">
              <w:rPr>
                <w:rFonts w:ascii="標楷體" w:eastAsia="標楷體" w:hAnsi="標楷體" w:hint="eastAsia"/>
              </w:rPr>
              <w:t>自我介紹</w:t>
            </w:r>
            <w:r>
              <w:rPr>
                <w:rFonts w:ascii="標楷體" w:eastAsia="標楷體" w:hAnsi="標楷體" w:hint="eastAsia"/>
              </w:rPr>
              <w:t>』的簡報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  <w:p w:rsidR="00D13BAC" w:rsidRPr="004C26A8" w:rsidRDefault="00D13BAC" w:rsidP="00D13BAC">
            <w:pPr>
              <w:widowControl w:val="0"/>
              <w:ind w:left="240" w:hanging="24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D13BAC" w:rsidRPr="00654036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654036" w:rsidRDefault="00D13BAC" w:rsidP="00D13BAC">
            <w:pPr>
              <w:widowControl w:val="0"/>
              <w:jc w:val="center"/>
              <w:rPr>
                <w:sz w:val="24"/>
                <w:szCs w:val="24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C452F8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  <w:r>
              <w:rPr>
                <w:rFonts w:ascii="標楷體" w:eastAsia="標楷體" w:hAnsi="標楷體" w:hint="eastAsia"/>
                <w:snapToGrid w:val="0"/>
                <w:color w:val="000000"/>
              </w:rPr>
              <w:t>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輕鬆DIY簡報賀卡</w:t>
            </w:r>
          </w:p>
          <w:p w:rsidR="00D13BAC" w:rsidRDefault="00D13BAC" w:rsidP="00D13BAC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輕鬆套用範本</w:t>
            </w:r>
          </w:p>
          <w:p w:rsidR="00D13BAC" w:rsidRDefault="00D13BAC" w:rsidP="00D13BAC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背景色和版面</w:t>
            </w:r>
          </w:p>
          <w:p w:rsidR="00D13BAC" w:rsidRPr="009873AD" w:rsidRDefault="00D13BAC" w:rsidP="00D13BAC">
            <w:pPr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  <w:r w:rsidRPr="009873AD">
              <w:rPr>
                <w:rFonts w:ascii="標楷體" w:eastAsia="標楷體" w:hAnsi="標楷體" w:hint="eastAsia"/>
              </w:rPr>
              <w:t>製作對折賀卡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FF25D1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D13BAC" w:rsidRPr="00946198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D13BAC" w:rsidRPr="00AD6B1F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輕鬆DIY簡報賀卡</w:t>
            </w:r>
            <w:r w:rsidRPr="00C70A77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</w:t>
            </w:r>
            <w:r w:rsidRPr="00F74084">
              <w:rPr>
                <w:rFonts w:ascii="標楷體" w:eastAsia="標楷體" w:hAnsi="標楷體" w:hint="eastAsia"/>
              </w:rPr>
              <w:t>DIY</w:t>
            </w:r>
            <w:r>
              <w:rPr>
                <w:rFonts w:ascii="標楷體" w:eastAsia="標楷體" w:hAnsi="標楷體" w:hint="eastAsia"/>
              </w:rPr>
              <w:t>完成『</w:t>
            </w:r>
            <w:r w:rsidRPr="00F74084">
              <w:rPr>
                <w:rFonts w:ascii="標楷體" w:eastAsia="標楷體" w:hAnsi="標楷體" w:hint="eastAsia"/>
              </w:rPr>
              <w:t>簡報賀卡</w:t>
            </w:r>
            <w:r>
              <w:rPr>
                <w:rFonts w:ascii="標楷體" w:eastAsia="標楷體" w:hAnsi="標楷體" w:hint="eastAsia"/>
              </w:rPr>
              <w:t>』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F74084">
              <w:rPr>
                <w:rFonts w:ascii="標楷體" w:eastAsia="標楷體" w:hAnsi="標楷體" w:hint="eastAsia"/>
              </w:rPr>
              <w:t>簡報賀卡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Pr="003A2DC3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</w:t>
            </w:r>
            <w:r w:rsidR="00ED70B5">
              <w:rPr>
                <w:rFonts w:ascii="標楷體" w:eastAsia="標楷體" w:hAnsi="標楷體" w:cs="標楷體"/>
              </w:rPr>
              <w:t>評量</w:t>
            </w:r>
          </w:p>
        </w:tc>
      </w:tr>
      <w:tr w:rsidR="00D13BAC" w:rsidTr="00AD3DD5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第十一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2F748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流感宣導簡報</w:t>
            </w:r>
            <w:r>
              <w:rPr>
                <w:rFonts w:ascii="標楷體" w:eastAsia="標楷體" w:hAnsi="標楷體"/>
                <w:b/>
                <w:shd w:val="pct15" w:color="auto" w:fill="FFFFFF"/>
              </w:rPr>
              <w:t>(</w:t>
            </w:r>
            <w:proofErr w:type="gramStart"/>
            <w:r>
              <w:rPr>
                <w:rFonts w:ascii="標楷體" w:eastAsia="標楷體" w:hAnsi="標楷體"/>
                <w:b/>
                <w:shd w:val="pct15" w:color="auto" w:fill="FFFFFF"/>
              </w:rPr>
              <w:t>一</w:t>
            </w:r>
            <w:proofErr w:type="gramEnd"/>
            <w:r>
              <w:rPr>
                <w:rFonts w:ascii="標楷體" w:eastAsia="標楷體" w:hAnsi="標楷體"/>
                <w:b/>
                <w:shd w:val="pct15" w:color="auto" w:fill="FFFFFF"/>
              </w:rPr>
              <w:t>)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4-1 吸引人的轉場效果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4-2 從文字</w:t>
            </w:r>
            <w:proofErr w:type="gramStart"/>
            <w:r>
              <w:rPr>
                <w:rFonts w:ascii="標楷體" w:eastAsia="標楷體" w:hAnsi="標楷體" w:hint="eastAsia"/>
              </w:rPr>
              <w:t>檔</w:t>
            </w:r>
            <w:proofErr w:type="gramEnd"/>
            <w:r>
              <w:rPr>
                <w:rFonts w:ascii="標楷體" w:eastAsia="標楷體" w:hAnsi="標楷體" w:hint="eastAsia"/>
              </w:rPr>
              <w:t>匯入</w:t>
            </w:r>
          </w:p>
          <w:p w:rsidR="00D13BAC" w:rsidRPr="00342415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4-3 變更版面配置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D13BAC" w:rsidRPr="00297964" w:rsidRDefault="00D13BAC" w:rsidP="00D13BAC">
            <w:pPr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C24B2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第十二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2F748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1-2-1 探索各種媒體、技術與形式，瞭解不同創作要素的效果與差異，以方便進行藝術創作活動。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流感宣導簡報</w:t>
            </w:r>
            <w:r>
              <w:rPr>
                <w:rFonts w:ascii="標楷體" w:eastAsia="標楷體" w:hAnsi="標楷體"/>
                <w:b/>
                <w:shd w:val="pct15" w:color="auto" w:fill="FFFFFF"/>
              </w:rPr>
              <w:t>(二)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4-4 項目符號</w:t>
            </w:r>
          </w:p>
          <w:p w:rsidR="00D13BAC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4-5 超</w:t>
            </w:r>
            <w:proofErr w:type="gramStart"/>
            <w:r>
              <w:rPr>
                <w:rFonts w:ascii="標楷體" w:eastAsia="標楷體" w:hAnsi="標楷體" w:hint="eastAsia"/>
              </w:rPr>
              <w:t>炫</w:t>
            </w:r>
            <w:proofErr w:type="gramEnd"/>
            <w:r>
              <w:rPr>
                <w:rFonts w:ascii="標楷體" w:eastAsia="標楷體" w:hAnsi="標楷體" w:hint="eastAsia"/>
              </w:rPr>
              <w:t>轉場特效</w:t>
            </w:r>
          </w:p>
          <w:p w:rsidR="00D13BAC" w:rsidRPr="00342415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4-6 連續放映展示秀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29796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644943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第十三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S-2-02 能透過操作，將簡單圖形切割重組成另一已知簡單圖形。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我的相簿很精彩(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)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巧思的照片安排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版面和動作按鈕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照片組合編排</w:t>
            </w:r>
          </w:p>
          <w:p w:rsidR="00D13BAC" w:rsidRPr="00CC5B34" w:rsidRDefault="00D13BAC" w:rsidP="00D13BAC">
            <w:pPr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口頭回答</w:t>
            </w:r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283E28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第十四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S-2-02 能透過操作，將簡單圖形切割重組成另一已知簡單圖形。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我的相簿很精彩(二)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色彩校正</w:t>
            </w:r>
          </w:p>
          <w:p w:rsidR="00D13BAC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裁剪做特寫</w:t>
            </w:r>
          </w:p>
          <w:p w:rsidR="00D13BAC" w:rsidRPr="00CC5B34" w:rsidRDefault="00D13BAC" w:rsidP="00D13BAC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製作動畫效果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6517C7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第十五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Pr="00A004E2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Smart(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)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圖形化的</w:t>
            </w:r>
            <w:proofErr w:type="spellStart"/>
            <w:r>
              <w:rPr>
                <w:rFonts w:ascii="標楷體" w:eastAsia="標楷體" w:hAnsi="標楷體" w:hint="eastAsia"/>
              </w:rPr>
              <w:t>SmartAru</w:t>
            </w:r>
            <w:proofErr w:type="spellEnd"/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增加清單階層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轉換成SmartArt圖形</w:t>
            </w:r>
          </w:p>
          <w:p w:rsidR="00D13BAC" w:rsidRPr="00C558FB" w:rsidRDefault="00D13BAC" w:rsidP="00D13BAC">
            <w:pPr>
              <w:ind w:left="3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5F2A64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第十六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Pr="006254A0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Smart(二)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佈景主題和新增圖案</w:t>
            </w:r>
          </w:p>
          <w:p w:rsidR="00D13BAC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插入超連結</w:t>
            </w:r>
          </w:p>
          <w:p w:rsidR="00D13BAC" w:rsidRPr="00C558FB" w:rsidRDefault="00D13BAC" w:rsidP="00D13BAC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設定漸層色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10636C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第十七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946198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D13BAC" w:rsidRPr="008C636F" w:rsidRDefault="00D13BAC" w:rsidP="00D13BAC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資安簡報很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Smart</w:t>
            </w:r>
            <w:r w:rsidRPr="00AD6B1F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學生完成主題為『</w:t>
            </w:r>
            <w:r w:rsidRPr="009B3326">
              <w:rPr>
                <w:rFonts w:ascii="標楷體" w:eastAsia="標楷體" w:hAnsi="標楷體" w:hint="eastAsia"/>
              </w:rPr>
              <w:t>資</w:t>
            </w:r>
            <w:r>
              <w:rPr>
                <w:rFonts w:ascii="標楷體" w:eastAsia="標楷體" w:hAnsi="標楷體" w:hint="eastAsia"/>
              </w:rPr>
              <w:t>訊</w:t>
            </w:r>
            <w:r w:rsidRPr="009B3326">
              <w:rPr>
                <w:rFonts w:ascii="標楷體" w:eastAsia="標楷體" w:hAnsi="標楷體" w:hint="eastAsia"/>
              </w:rPr>
              <w:t>安</w:t>
            </w:r>
            <w:r>
              <w:rPr>
                <w:rFonts w:ascii="標楷體" w:eastAsia="標楷體" w:hAnsi="標楷體" w:hint="eastAsia"/>
              </w:rPr>
              <w:t>全』的</w:t>
            </w:r>
            <w:r w:rsidRPr="009B3326">
              <w:rPr>
                <w:rFonts w:ascii="標楷體" w:eastAsia="標楷體" w:hAnsi="標楷體" w:hint="eastAsia"/>
              </w:rPr>
              <w:t>簡報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</w:t>
            </w:r>
            <w:r>
              <w:rPr>
                <w:rFonts w:ascii="標楷體" w:eastAsia="標楷體" w:hAnsi="標楷體" w:hint="eastAsia"/>
              </w:rPr>
              <w:t>PowerPoint</w:t>
            </w:r>
            <w:r w:rsidRPr="00BA3CAE">
              <w:rPr>
                <w:rFonts w:ascii="標楷體" w:eastAsia="標楷體" w:hAnsi="標楷體" w:hint="eastAsia"/>
              </w:rPr>
              <w:t>做出</w:t>
            </w:r>
            <w:r w:rsidRPr="009B3326">
              <w:rPr>
                <w:rFonts w:ascii="標楷體" w:eastAsia="標楷體" w:hAnsi="標楷體" w:hint="eastAsia"/>
              </w:rPr>
              <w:t>資</w:t>
            </w:r>
            <w:r>
              <w:rPr>
                <w:rFonts w:ascii="標楷體" w:eastAsia="標楷體" w:hAnsi="標楷體" w:hint="eastAsia"/>
              </w:rPr>
              <w:t>訊</w:t>
            </w:r>
            <w:r w:rsidRPr="009B3326">
              <w:rPr>
                <w:rFonts w:ascii="標楷體" w:eastAsia="標楷體" w:hAnsi="標楷體" w:hint="eastAsia"/>
              </w:rPr>
              <w:t>安</w:t>
            </w:r>
            <w:r>
              <w:rPr>
                <w:rFonts w:ascii="標楷體" w:eastAsia="標楷體" w:hAnsi="標楷體" w:hint="eastAsia"/>
              </w:rPr>
              <w:t>全的</w:t>
            </w:r>
            <w:r w:rsidRPr="009B3326">
              <w:rPr>
                <w:rFonts w:ascii="標楷體" w:eastAsia="標楷體" w:hAnsi="標楷體" w:hint="eastAsia"/>
              </w:rPr>
              <w:t>簡報</w:t>
            </w:r>
            <w:r w:rsidRPr="00BA3CAE">
              <w:rPr>
                <w:rFonts w:ascii="標楷體" w:eastAsia="標楷體" w:hAnsi="標楷體" w:hint="eastAsia"/>
              </w:rPr>
              <w:t>。</w:t>
            </w:r>
          </w:p>
          <w:p w:rsidR="00D13BAC" w:rsidRPr="00BA3CAE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</w:t>
            </w:r>
            <w:r w:rsidRPr="00BA3CAE">
              <w:rPr>
                <w:rFonts w:ascii="標楷體" w:eastAsia="標楷體" w:hAnsi="標楷體" w:hint="eastAsia"/>
              </w:rPr>
              <w:t>分享自己的設計理念。</w:t>
            </w:r>
          </w:p>
          <w:p w:rsidR="00D13BAC" w:rsidRPr="003A2DC3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0357DA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第十八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6254A0" w:rsidP="00D13BA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D13BAC" w:rsidRPr="00BD4E67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第七章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我會用簡報寫報告(</w:t>
            </w:r>
            <w:proofErr w:type="gramStart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)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如何寫報告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大綱窗格和</w:t>
            </w:r>
            <w:proofErr w:type="gramEnd"/>
            <w:r>
              <w:rPr>
                <w:rFonts w:ascii="標楷體" w:eastAsia="標楷體" w:hAnsi="標楷體" w:hint="eastAsia"/>
              </w:rPr>
              <w:t>使用</w:t>
            </w:r>
          </w:p>
          <w:p w:rsidR="00D13BAC" w:rsidRPr="009B3326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背景圖和標題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7B1A46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第十九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Default="006254A0" w:rsidP="00D13BAC">
            <w:pPr>
              <w:snapToGrid w:val="0"/>
              <w:rPr>
                <w:rFonts w:ascii="標楷體" w:eastAsia="標楷體" w:hAnsi="標楷體" w:hint="eastAsia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6254A0" w:rsidRPr="006254A0" w:rsidRDefault="006254A0" w:rsidP="00D13BAC">
            <w:pPr>
              <w:snapToGrid w:val="0"/>
              <w:rPr>
                <w:rFonts w:ascii="標楷體" w:eastAsia="標楷體" w:hAnsi="標楷體"/>
              </w:rPr>
            </w:pPr>
            <w:r w:rsidRPr="006254A0">
              <w:rPr>
                <w:rFonts w:ascii="標楷體" w:eastAsia="標楷體" w:hAnsi="標楷體"/>
              </w:rPr>
              <w:t>4-2-1 能操作常用瀏覽器 的基本功能。</w:t>
            </w:r>
          </w:p>
        </w:tc>
        <w:tc>
          <w:tcPr>
            <w:tcW w:w="5039" w:type="dxa"/>
            <w:vAlign w:val="center"/>
          </w:tcPr>
          <w:p w:rsidR="00D13BAC" w:rsidRPr="00BD4E67" w:rsidRDefault="00D13BAC" w:rsidP="00D13BAC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第七章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我會用簡報寫報告(二)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插入表格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善用網路找資料</w:t>
            </w:r>
          </w:p>
          <w:p w:rsidR="00D13BAC" w:rsidRDefault="00D13BAC" w:rsidP="00D13BAC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多重動畫設定</w:t>
            </w:r>
          </w:p>
          <w:p w:rsidR="00D13BAC" w:rsidRPr="001100A1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插入視訊影片</w:t>
            </w: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13BAC" w:rsidTr="0041217C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第二十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A004E2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</w:tc>
        <w:tc>
          <w:tcPr>
            <w:tcW w:w="5039" w:type="dxa"/>
            <w:vAlign w:val="center"/>
          </w:tcPr>
          <w:p w:rsidR="00D13BAC" w:rsidRPr="00CC5B34" w:rsidRDefault="00D13BAC" w:rsidP="00D13BAC">
            <w:pPr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第八章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我會用簡報說故事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8-1 分享感人故事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8-2 母片統一風格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8-3 母片文字格式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8-4 新增</w:t>
            </w:r>
            <w:proofErr w:type="gramStart"/>
            <w:r>
              <w:rPr>
                <w:rFonts w:ascii="標楷體" w:eastAsia="標楷體" w:hAnsi="標楷體" w:hint="eastAsia"/>
              </w:rPr>
              <w:t>母片版型</w:t>
            </w:r>
            <w:proofErr w:type="gramEnd"/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8-5 插入背景音樂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8-6 內嵌字體和印講義</w:t>
            </w:r>
          </w:p>
          <w:p w:rsidR="00D13BAC" w:rsidRPr="00E128FA" w:rsidRDefault="00D13BAC" w:rsidP="00D13BAC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D13BAC" w:rsidRPr="00297964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2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課堂觀察實作評量</w:t>
            </w:r>
          </w:p>
        </w:tc>
        <w:tc>
          <w:tcPr>
            <w:tcW w:w="1080" w:type="dxa"/>
            <w:vAlign w:val="center"/>
          </w:tcPr>
          <w:p w:rsidR="00D13BAC" w:rsidRDefault="00D13BAC" w:rsidP="00D13BAC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ED70B5">
              <w:rPr>
                <w:rFonts w:ascii="標楷體" w:eastAsia="標楷體" w:hAnsi="標楷體" w:cs="標楷體"/>
              </w:rPr>
              <w:t>評量</w:t>
            </w:r>
          </w:p>
          <w:p w:rsidR="00D13BAC" w:rsidRPr="00232E0E" w:rsidRDefault="00D13BAC" w:rsidP="00D13BA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13BAC" w:rsidTr="0041217C">
        <w:trPr>
          <w:trHeight w:val="1500"/>
        </w:trPr>
        <w:tc>
          <w:tcPr>
            <w:tcW w:w="1368" w:type="dxa"/>
            <w:gridSpan w:val="2"/>
            <w:vAlign w:val="center"/>
          </w:tcPr>
          <w:p w:rsidR="00D13BAC" w:rsidRDefault="00D13BAC" w:rsidP="00D13BAC">
            <w:pPr>
              <w:widowControl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第二十一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D13BAC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3-2-3 能操作常用之繪圖軟體。</w:t>
            </w:r>
          </w:p>
          <w:p w:rsidR="00D13BAC" w:rsidRPr="00BF5C01" w:rsidRDefault="00D13BAC" w:rsidP="00D13BAC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BF5C01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</w:tc>
        <w:tc>
          <w:tcPr>
            <w:tcW w:w="5039" w:type="dxa"/>
            <w:vAlign w:val="center"/>
          </w:tcPr>
          <w:p w:rsidR="00D13BAC" w:rsidRPr="00D67440" w:rsidRDefault="00D13BAC" w:rsidP="00D13BA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C636F">
              <w:rPr>
                <w:rFonts w:ascii="標楷體" w:eastAsia="標楷體" w:hAnsi="標楷體" w:hint="eastAsia"/>
                <w:shd w:val="pct15" w:color="auto" w:fill="FFFFFF"/>
              </w:rPr>
              <w:t>【評量】</w:t>
            </w:r>
            <w:r w:rsidRPr="00D67440">
              <w:rPr>
                <w:rFonts w:ascii="標楷體" w:eastAsia="標楷體" w:hAnsi="標楷體" w:hint="eastAsia"/>
              </w:rPr>
              <w:t xml:space="preserve"> </w:t>
            </w:r>
          </w:p>
          <w:p w:rsidR="00D13BAC" w:rsidRDefault="00D13BAC" w:rsidP="00D13BAC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學生完成</w:t>
            </w:r>
            <w:r w:rsidRPr="009B3326">
              <w:rPr>
                <w:rFonts w:ascii="標楷體" w:eastAsia="標楷體" w:hAnsi="標楷體" w:hint="eastAsia"/>
              </w:rPr>
              <w:t>用簡報</w:t>
            </w:r>
            <w:r>
              <w:rPr>
                <w:rFonts w:ascii="標楷體" w:eastAsia="標楷體" w:hAnsi="標楷體" w:hint="eastAsia"/>
              </w:rPr>
              <w:t>分享感人故事</w:t>
            </w:r>
            <w:r>
              <w:rPr>
                <w:rFonts w:ascii="新細明體" w:hAnsi="新細明體" w:hint="eastAsia"/>
              </w:rPr>
              <w:t>：</w:t>
            </w:r>
          </w:p>
          <w:p w:rsidR="00D13BAC" w:rsidRDefault="00D13BAC" w:rsidP="00D13BAC">
            <w:pPr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BA3CAE">
              <w:rPr>
                <w:rFonts w:ascii="標楷體" w:eastAsia="標楷體" w:hAnsi="標楷體" w:hint="eastAsia"/>
              </w:rPr>
              <w:t>利用</w:t>
            </w:r>
            <w:r>
              <w:rPr>
                <w:rFonts w:ascii="標楷體" w:eastAsia="標楷體" w:hAnsi="標楷體" w:hint="eastAsia"/>
              </w:rPr>
              <w:t>PowerPoint分享感人故事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D13BAC" w:rsidRDefault="00D13BAC" w:rsidP="00D13BAC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D13BAC" w:rsidRPr="00297964" w:rsidRDefault="00D13BAC" w:rsidP="00D13BAC">
            <w:pPr>
              <w:spacing w:line="440" w:lineRule="exact"/>
              <w:rPr>
                <w:rFonts w:ascii="標楷體" w:eastAsia="標楷體" w:hAnsi="標楷體"/>
              </w:rPr>
            </w:pPr>
            <w:proofErr w:type="gramStart"/>
            <w:r w:rsidRPr="00297964">
              <w:rPr>
                <w:rFonts w:ascii="標楷體" w:eastAsia="標楷體" w:hAnsi="標楷體" w:hint="eastAsia"/>
              </w:rPr>
              <w:t>線上操作</w:t>
            </w:r>
            <w:proofErr w:type="gramEnd"/>
          </w:p>
          <w:p w:rsidR="00D13BAC" w:rsidRPr="00297964" w:rsidRDefault="00D13BAC" w:rsidP="00D13BAC">
            <w:pPr>
              <w:spacing w:line="440" w:lineRule="exact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課堂觀察實作評量</w:t>
            </w:r>
          </w:p>
        </w:tc>
        <w:tc>
          <w:tcPr>
            <w:tcW w:w="1080" w:type="dxa"/>
            <w:vAlign w:val="center"/>
          </w:tcPr>
          <w:p w:rsidR="00D13BAC" w:rsidRPr="00232E0E" w:rsidRDefault="00D13BAC" w:rsidP="00D13BA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D13BAC">
        <w:trPr>
          <w:trHeight w:val="1500"/>
        </w:trPr>
        <w:tc>
          <w:tcPr>
            <w:tcW w:w="15301" w:type="dxa"/>
            <w:gridSpan w:val="7"/>
            <w:vAlign w:val="center"/>
          </w:tcPr>
          <w:p w:rsidR="00D13BAC" w:rsidRPr="00232E0E" w:rsidRDefault="00D13BAC" w:rsidP="00D13BA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111/07/01暑假開始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B8E" w:rsidRDefault="00675B8E" w:rsidP="00E74E8D">
      <w:r>
        <w:separator/>
      </w:r>
    </w:p>
  </w:endnote>
  <w:endnote w:type="continuationSeparator" w:id="0">
    <w:p w:rsidR="00675B8E" w:rsidRDefault="00675B8E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B8E" w:rsidRDefault="00675B8E" w:rsidP="00E74E8D">
      <w:r>
        <w:separator/>
      </w:r>
    </w:p>
  </w:footnote>
  <w:footnote w:type="continuationSeparator" w:id="0">
    <w:p w:rsidR="00675B8E" w:rsidRDefault="00675B8E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4FB3EC8"/>
    <w:multiLevelType w:val="multilevel"/>
    <w:tmpl w:val="A4DC2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CC"/>
    <w:rsid w:val="00003C53"/>
    <w:rsid w:val="000877EE"/>
    <w:rsid w:val="00110660"/>
    <w:rsid w:val="00141CA6"/>
    <w:rsid w:val="001720D6"/>
    <w:rsid w:val="001A685C"/>
    <w:rsid w:val="00233A54"/>
    <w:rsid w:val="00257D2A"/>
    <w:rsid w:val="00331563"/>
    <w:rsid w:val="004214A2"/>
    <w:rsid w:val="00443BC6"/>
    <w:rsid w:val="004C26A8"/>
    <w:rsid w:val="004E31FA"/>
    <w:rsid w:val="006254A0"/>
    <w:rsid w:val="0064762C"/>
    <w:rsid w:val="00675B8E"/>
    <w:rsid w:val="00860408"/>
    <w:rsid w:val="009746F2"/>
    <w:rsid w:val="009B4BD1"/>
    <w:rsid w:val="00AD6B1F"/>
    <w:rsid w:val="00B5713E"/>
    <w:rsid w:val="00BE2B5B"/>
    <w:rsid w:val="00C2576F"/>
    <w:rsid w:val="00C70A77"/>
    <w:rsid w:val="00CB4ECC"/>
    <w:rsid w:val="00D13BAC"/>
    <w:rsid w:val="00D32056"/>
    <w:rsid w:val="00D87113"/>
    <w:rsid w:val="00E568F4"/>
    <w:rsid w:val="00E74E8D"/>
    <w:rsid w:val="00EC6C7C"/>
    <w:rsid w:val="00ED70B5"/>
    <w:rsid w:val="00EF306B"/>
    <w:rsid w:val="00F70BD4"/>
    <w:rsid w:val="00F8697C"/>
    <w:rsid w:val="00FB155B"/>
    <w:rsid w:val="00FB4302"/>
    <w:rsid w:val="00FC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EC80-3C18-4784-9783-A67A5CBBB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11</cp:revision>
  <dcterms:created xsi:type="dcterms:W3CDTF">2020-07-04T05:46:00Z</dcterms:created>
  <dcterms:modified xsi:type="dcterms:W3CDTF">2021-08-06T05:06:00Z</dcterms:modified>
</cp:coreProperties>
</file>